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AE6B7" w14:textId="7C441642" w:rsidR="00EE2B8C" w:rsidRPr="008B710C" w:rsidRDefault="7210B4F6" w:rsidP="006E368F">
      <w:pPr>
        <w:spacing w:after="0" w:line="240" w:lineRule="auto"/>
        <w:jc w:val="center"/>
        <w:rPr>
          <w:rFonts w:cstheme="minorHAnsi"/>
          <w:b/>
          <w:bCs/>
        </w:rPr>
      </w:pPr>
      <w:r w:rsidRPr="008B710C">
        <w:rPr>
          <w:rFonts w:cstheme="minorHAnsi"/>
          <w:b/>
          <w:bCs/>
        </w:rPr>
        <w:t xml:space="preserve">Unitarian Universalist Society </w:t>
      </w:r>
    </w:p>
    <w:p w14:paraId="74358F07" w14:textId="616C5BDB" w:rsidR="00EE2B8C" w:rsidRPr="008B710C" w:rsidRDefault="7210B4F6" w:rsidP="006E368F">
      <w:pPr>
        <w:spacing w:after="0" w:line="240" w:lineRule="auto"/>
        <w:jc w:val="center"/>
        <w:rPr>
          <w:rFonts w:cstheme="minorHAnsi"/>
          <w:b/>
          <w:bCs/>
        </w:rPr>
      </w:pPr>
      <w:r w:rsidRPr="008B710C">
        <w:rPr>
          <w:rFonts w:cstheme="minorHAnsi"/>
          <w:b/>
          <w:bCs/>
        </w:rPr>
        <w:t>Board of Trustees</w:t>
      </w:r>
    </w:p>
    <w:p w14:paraId="3FA50056" w14:textId="2DF78D4D" w:rsidR="00EE2B8C" w:rsidRPr="008B710C" w:rsidRDefault="7210B4F6" w:rsidP="006E368F">
      <w:pPr>
        <w:spacing w:after="0" w:line="240" w:lineRule="auto"/>
        <w:jc w:val="center"/>
        <w:rPr>
          <w:rFonts w:cstheme="minorHAnsi"/>
          <w:b/>
          <w:bCs/>
        </w:rPr>
      </w:pPr>
      <w:r w:rsidRPr="008B710C">
        <w:rPr>
          <w:rFonts w:cstheme="minorHAnsi"/>
          <w:b/>
          <w:bCs/>
        </w:rPr>
        <w:t>REGULAR MEETING MINUTES</w:t>
      </w:r>
    </w:p>
    <w:p w14:paraId="06E3BD19" w14:textId="0E2C0B7E" w:rsidR="00A57875" w:rsidRPr="008B710C" w:rsidRDefault="00A57875" w:rsidP="006E368F">
      <w:pPr>
        <w:spacing w:after="0" w:line="240" w:lineRule="auto"/>
        <w:jc w:val="center"/>
        <w:rPr>
          <w:rFonts w:cstheme="minorHAnsi"/>
          <w:b/>
          <w:bCs/>
        </w:rPr>
      </w:pPr>
      <w:r w:rsidRPr="008B710C">
        <w:rPr>
          <w:rFonts w:cstheme="minorHAnsi"/>
          <w:b/>
          <w:bCs/>
        </w:rPr>
        <w:t xml:space="preserve">7:00pm, </w:t>
      </w:r>
      <w:r w:rsidR="00254CFA">
        <w:rPr>
          <w:rFonts w:cstheme="minorHAnsi"/>
          <w:b/>
          <w:bCs/>
        </w:rPr>
        <w:t>September 21</w:t>
      </w:r>
      <w:r w:rsidRPr="008B710C">
        <w:rPr>
          <w:rFonts w:cstheme="minorHAnsi"/>
          <w:b/>
          <w:bCs/>
        </w:rPr>
        <w:t>, 2022</w:t>
      </w:r>
    </w:p>
    <w:p w14:paraId="3B9D4D76" w14:textId="77777777" w:rsidR="00107AFD" w:rsidRPr="008B710C" w:rsidRDefault="00107AFD" w:rsidP="00A4708D">
      <w:pPr>
        <w:spacing w:after="0"/>
        <w:jc w:val="right"/>
        <w:rPr>
          <w:rFonts w:cstheme="minorHAnsi"/>
          <w:sz w:val="20"/>
          <w:szCs w:val="20"/>
        </w:rPr>
      </w:pPr>
    </w:p>
    <w:p w14:paraId="026794C5" w14:textId="453DF4CF" w:rsidR="002F41F9" w:rsidRPr="008B710C" w:rsidRDefault="002F41F9" w:rsidP="00C6567B">
      <w:pPr>
        <w:ind w:left="-5" w:hanging="10"/>
        <w:rPr>
          <w:rFonts w:eastAsia="Times New Roman" w:cstheme="minorHAnsi"/>
        </w:rPr>
      </w:pPr>
      <w:r w:rsidRPr="008B710C">
        <w:rPr>
          <w:rFonts w:eastAsia="Times New Roman" w:cstheme="minorHAnsi"/>
          <w:b/>
          <w:bCs/>
        </w:rPr>
        <w:t>Present</w:t>
      </w:r>
      <w:r w:rsidRPr="008B710C">
        <w:rPr>
          <w:rFonts w:eastAsia="Times New Roman" w:cstheme="minorHAnsi"/>
        </w:rPr>
        <w:t xml:space="preserve">: Rochelle Honey-Arcement (President), </w:t>
      </w:r>
      <w:r w:rsidR="004477F0" w:rsidRPr="008B710C">
        <w:rPr>
          <w:rFonts w:eastAsia="Times New Roman" w:cstheme="minorHAnsi"/>
        </w:rPr>
        <w:t xml:space="preserve">John Bowman (Vice President), </w:t>
      </w:r>
      <w:r w:rsidRPr="008B710C">
        <w:rPr>
          <w:rFonts w:eastAsia="Times New Roman" w:cstheme="minorHAnsi"/>
        </w:rPr>
        <w:t xml:space="preserve">Mike </w:t>
      </w:r>
      <w:proofErr w:type="spellStart"/>
      <w:r w:rsidRPr="008B710C">
        <w:rPr>
          <w:rFonts w:eastAsia="Times New Roman" w:cstheme="minorHAnsi"/>
        </w:rPr>
        <w:t>Pavelich</w:t>
      </w:r>
      <w:proofErr w:type="spellEnd"/>
      <w:r w:rsidRPr="008B710C">
        <w:rPr>
          <w:rFonts w:eastAsia="Times New Roman" w:cstheme="minorHAnsi"/>
        </w:rPr>
        <w:t xml:space="preserve"> (Treasurer), Christine Etler (Secretary), </w:t>
      </w:r>
      <w:r w:rsidR="004477F0" w:rsidRPr="008B710C">
        <w:rPr>
          <w:rFonts w:eastAsia="Times New Roman" w:cstheme="minorHAnsi"/>
        </w:rPr>
        <w:t xml:space="preserve">Alan Swanson (past President), Jerry Wetlaufer (Financial Trustee), </w:t>
      </w:r>
      <w:r w:rsidRPr="008B710C">
        <w:rPr>
          <w:rFonts w:eastAsia="Times New Roman" w:cstheme="minorHAnsi"/>
        </w:rPr>
        <w:t xml:space="preserve">Diana Henry (Trustee), Hazel </w:t>
      </w:r>
      <w:proofErr w:type="spellStart"/>
      <w:r w:rsidRPr="008B710C">
        <w:rPr>
          <w:rFonts w:eastAsia="Times New Roman" w:cstheme="minorHAnsi"/>
        </w:rPr>
        <w:t>Seaba</w:t>
      </w:r>
      <w:proofErr w:type="spellEnd"/>
      <w:r w:rsidRPr="008B710C">
        <w:rPr>
          <w:rFonts w:eastAsia="Times New Roman" w:cstheme="minorHAnsi"/>
        </w:rPr>
        <w:t xml:space="preserve"> (Trustee),</w:t>
      </w:r>
      <w:r w:rsidR="00EB2C2E" w:rsidRPr="008B710C">
        <w:rPr>
          <w:rFonts w:eastAsia="Times New Roman" w:cstheme="minorHAnsi"/>
        </w:rPr>
        <w:t xml:space="preserve"> </w:t>
      </w:r>
      <w:r w:rsidR="00192CDC">
        <w:rPr>
          <w:rStyle w:val="normaltextrun"/>
          <w:color w:val="000000"/>
        </w:rPr>
        <w:t xml:space="preserve">Julia </w:t>
      </w:r>
      <w:proofErr w:type="spellStart"/>
      <w:r w:rsidR="00192CDC">
        <w:rPr>
          <w:rStyle w:val="normaltextrun"/>
          <w:color w:val="000000"/>
        </w:rPr>
        <w:t>Audlehelm</w:t>
      </w:r>
      <w:proofErr w:type="spellEnd"/>
      <w:r w:rsidR="00192CDC">
        <w:rPr>
          <w:rStyle w:val="normaltextrun"/>
          <w:color w:val="000000"/>
        </w:rPr>
        <w:t xml:space="preserve"> (Trustee),</w:t>
      </w:r>
      <w:r w:rsidR="00192CDC" w:rsidRPr="008B710C">
        <w:rPr>
          <w:rFonts w:eastAsia="Times New Roman" w:cstheme="minorHAnsi"/>
        </w:rPr>
        <w:t xml:space="preserve"> </w:t>
      </w:r>
      <w:r w:rsidR="00EB2C2E" w:rsidRPr="008B710C">
        <w:rPr>
          <w:rFonts w:eastAsia="Times New Roman" w:cstheme="minorHAnsi"/>
        </w:rPr>
        <w:t>Rev. Diana Smith</w:t>
      </w:r>
      <w:r w:rsidR="008B710C" w:rsidRPr="008B710C">
        <w:rPr>
          <w:rFonts w:eastAsia="Times New Roman" w:cstheme="minorHAnsi"/>
        </w:rPr>
        <w:t xml:space="preserve"> (Ex-officio)</w:t>
      </w:r>
    </w:p>
    <w:p w14:paraId="05868272" w14:textId="2E46C726" w:rsidR="005427CC" w:rsidRPr="00C6567B" w:rsidRDefault="7210B4F6" w:rsidP="00C6567B">
      <w:pPr>
        <w:ind w:left="-5" w:right="819" w:hanging="10"/>
        <w:rPr>
          <w:rFonts w:eastAsia="Times New Roman" w:cstheme="minorHAnsi"/>
        </w:rPr>
      </w:pPr>
      <w:r w:rsidRPr="00C6567B">
        <w:rPr>
          <w:rFonts w:eastAsia="Times New Roman" w:cstheme="minorHAnsi"/>
          <w:b/>
          <w:bCs/>
        </w:rPr>
        <w:t>Absent</w:t>
      </w:r>
      <w:r w:rsidRPr="00C6567B">
        <w:rPr>
          <w:rFonts w:eastAsia="Times New Roman" w:cstheme="minorHAnsi"/>
        </w:rPr>
        <w:t xml:space="preserve">: </w:t>
      </w:r>
      <w:r w:rsidR="004477F0">
        <w:rPr>
          <w:rFonts w:eastAsia="Times New Roman" w:cstheme="minorHAnsi"/>
        </w:rPr>
        <w:t>none</w:t>
      </w:r>
    </w:p>
    <w:p w14:paraId="33959424" w14:textId="3F497D67" w:rsidR="008B710C" w:rsidRPr="008B710C" w:rsidRDefault="008B710C" w:rsidP="00C6567B">
      <w:pPr>
        <w:spacing w:line="240" w:lineRule="auto"/>
        <w:rPr>
          <w:rFonts w:cstheme="minorHAnsi"/>
          <w:color w:val="000000" w:themeColor="text1"/>
        </w:rPr>
      </w:pPr>
      <w:r w:rsidRPr="008B710C">
        <w:rPr>
          <w:rFonts w:cstheme="minorHAnsi"/>
          <w:b/>
        </w:rPr>
        <w:t>Guests:</w:t>
      </w:r>
      <w:r w:rsidRPr="00C6567B">
        <w:rPr>
          <w:rFonts w:cstheme="minorHAnsi"/>
          <w:b/>
        </w:rPr>
        <w:t xml:space="preserve"> </w:t>
      </w:r>
      <w:r w:rsidR="0037341D">
        <w:rPr>
          <w:rFonts w:cstheme="minorHAnsi"/>
          <w:bCs/>
        </w:rPr>
        <w:t>Rev</w:t>
      </w:r>
      <w:r w:rsidR="004477F0">
        <w:rPr>
          <w:rFonts w:cstheme="minorHAnsi"/>
          <w:bCs/>
        </w:rPr>
        <w:t>.</w:t>
      </w:r>
      <w:r w:rsidR="0037341D">
        <w:rPr>
          <w:rFonts w:cstheme="minorHAnsi"/>
          <w:bCs/>
        </w:rPr>
        <w:t xml:space="preserve"> Sharon Dittmar</w:t>
      </w:r>
    </w:p>
    <w:p w14:paraId="2F7435EB" w14:textId="58E245AB" w:rsidR="008B710C" w:rsidRPr="00C6567B" w:rsidRDefault="008B710C" w:rsidP="00C6567B">
      <w:pPr>
        <w:rPr>
          <w:rFonts w:cstheme="minorHAnsi"/>
        </w:rPr>
      </w:pPr>
      <w:r w:rsidRPr="00C6567B">
        <w:rPr>
          <w:rFonts w:cstheme="minorHAnsi"/>
          <w:b/>
          <w:bCs/>
        </w:rPr>
        <w:t>Check in</w:t>
      </w:r>
      <w:r w:rsidRPr="00C6567B">
        <w:rPr>
          <w:rFonts w:cstheme="minorHAnsi"/>
        </w:rPr>
        <w:t xml:space="preserve"> @ 7:0</w:t>
      </w:r>
      <w:r w:rsidR="004477F0">
        <w:rPr>
          <w:rFonts w:cstheme="minorHAnsi"/>
        </w:rPr>
        <w:t>6</w:t>
      </w:r>
    </w:p>
    <w:p w14:paraId="5BF6DF6C" w14:textId="0242A179" w:rsidR="0061481F" w:rsidRPr="008B710C" w:rsidRDefault="00B40097" w:rsidP="00C6567B">
      <w:pPr>
        <w:rPr>
          <w:rFonts w:cstheme="minorHAnsi"/>
        </w:rPr>
      </w:pPr>
      <w:r w:rsidRPr="008B710C">
        <w:rPr>
          <w:rFonts w:cstheme="minorHAnsi"/>
          <w:b/>
          <w:bCs/>
        </w:rPr>
        <w:t>Opening Words</w:t>
      </w:r>
      <w:r w:rsidR="008B710C" w:rsidRPr="008B710C">
        <w:rPr>
          <w:rFonts w:cstheme="minorHAnsi"/>
        </w:rPr>
        <w:t xml:space="preserve">: </w:t>
      </w:r>
      <w:r w:rsidR="00AD63E2">
        <w:rPr>
          <w:rFonts w:cstheme="minorHAnsi"/>
        </w:rPr>
        <w:t>Etler</w:t>
      </w:r>
      <w:r w:rsidR="009F5942">
        <w:rPr>
          <w:rFonts w:cstheme="minorHAnsi"/>
        </w:rPr>
        <w:t xml:space="preserve"> @ 7:13</w:t>
      </w:r>
    </w:p>
    <w:p w14:paraId="4C7FC432" w14:textId="51979241" w:rsidR="0061481F" w:rsidRDefault="0061481F" w:rsidP="00C6567B">
      <w:pPr>
        <w:rPr>
          <w:b/>
          <w:bCs/>
          <w:color w:val="C00000"/>
        </w:rPr>
      </w:pPr>
      <w:r w:rsidRPr="008B710C">
        <w:rPr>
          <w:rFonts w:cstheme="minorHAnsi"/>
          <w:b/>
          <w:bCs/>
        </w:rPr>
        <w:t>Consent Agenda</w:t>
      </w:r>
      <w:r w:rsidR="00E116F0" w:rsidRPr="008B710C">
        <w:rPr>
          <w:rFonts w:cstheme="minorHAnsi"/>
        </w:rPr>
        <w:t xml:space="preserve">: </w:t>
      </w:r>
      <w:r w:rsidR="0046177D" w:rsidRPr="00F76DB8">
        <w:rPr>
          <w:b/>
          <w:bCs/>
          <w:color w:val="C00000"/>
        </w:rPr>
        <w:t>P1</w:t>
      </w:r>
      <w:r w:rsidR="0046177D">
        <w:rPr>
          <w:b/>
          <w:bCs/>
          <w:color w:val="FF0000"/>
        </w:rPr>
        <w:t xml:space="preserve"> </w:t>
      </w:r>
      <w:r w:rsidR="0046177D">
        <w:t xml:space="preserve">August 17, </w:t>
      </w:r>
      <w:proofErr w:type="gramStart"/>
      <w:r w:rsidR="0046177D">
        <w:t>2022</w:t>
      </w:r>
      <w:proofErr w:type="gramEnd"/>
      <w:r w:rsidR="0046177D">
        <w:t xml:space="preserve"> Board Meeting Minutes, </w:t>
      </w:r>
      <w:r w:rsidR="0046177D" w:rsidRPr="00F76DB8">
        <w:rPr>
          <w:b/>
          <w:bCs/>
          <w:color w:val="C00000"/>
        </w:rPr>
        <w:t>P2</w:t>
      </w:r>
      <w:r w:rsidR="0046177D" w:rsidRPr="008B5D3E">
        <w:t xml:space="preserve"> </w:t>
      </w:r>
      <w:r w:rsidR="0046177D">
        <w:t xml:space="preserve">September 14, 2022 Executive Committee Minutes </w:t>
      </w:r>
      <w:r w:rsidR="0046177D">
        <w:rPr>
          <w:b/>
          <w:bCs/>
          <w:color w:val="C00000"/>
        </w:rPr>
        <w:t xml:space="preserve">P3 </w:t>
      </w:r>
      <w:r w:rsidR="0046177D">
        <w:t xml:space="preserve">August Treasurer’s Report, </w:t>
      </w:r>
      <w:r w:rsidR="0046177D">
        <w:rPr>
          <w:b/>
          <w:bCs/>
          <w:color w:val="C00000"/>
        </w:rPr>
        <w:t xml:space="preserve">P4 </w:t>
      </w:r>
      <w:r w:rsidR="0046177D">
        <w:t xml:space="preserve">Congregational Administrator’s August 2022 Financial Narrative Summary, </w:t>
      </w:r>
      <w:r w:rsidR="0046177D" w:rsidRPr="00875B8E">
        <w:rPr>
          <w:b/>
          <w:bCs/>
          <w:color w:val="C00000"/>
        </w:rPr>
        <w:t>P5</w:t>
      </w:r>
      <w:r w:rsidR="0046177D">
        <w:t xml:space="preserve"> Governance Committee September Minutes </w:t>
      </w:r>
      <w:r w:rsidR="0046177D">
        <w:rPr>
          <w:b/>
          <w:bCs/>
          <w:color w:val="C00000"/>
        </w:rPr>
        <w:t xml:space="preserve">P6 </w:t>
      </w:r>
      <w:r w:rsidR="0046177D" w:rsidRPr="006700A3">
        <w:t>Finance Committee</w:t>
      </w:r>
      <w:r w:rsidR="0046177D">
        <w:rPr>
          <w:b/>
          <w:bCs/>
          <w:color w:val="C00000"/>
        </w:rPr>
        <w:t xml:space="preserve"> </w:t>
      </w:r>
      <w:r w:rsidR="0046177D">
        <w:t>September</w:t>
      </w:r>
      <w:r w:rsidR="0046177D" w:rsidRPr="006700A3">
        <w:t xml:space="preserve"> Minutes</w:t>
      </w:r>
      <w:r w:rsidR="0046177D" w:rsidRPr="006700A3">
        <w:rPr>
          <w:b/>
          <w:bCs/>
        </w:rPr>
        <w:t xml:space="preserve"> </w:t>
      </w:r>
      <w:r w:rsidR="0046177D" w:rsidRPr="00C86AD3">
        <w:rPr>
          <w:b/>
          <w:bCs/>
          <w:color w:val="C00000"/>
        </w:rPr>
        <w:t>P7</w:t>
      </w:r>
      <w:r w:rsidR="0046177D">
        <w:rPr>
          <w:b/>
          <w:bCs/>
        </w:rPr>
        <w:t xml:space="preserve"> </w:t>
      </w:r>
      <w:r w:rsidR="0046177D" w:rsidRPr="00C86AD3">
        <w:t>Mission and Vision Review August Minutes</w:t>
      </w:r>
      <w:r w:rsidR="0046177D">
        <w:t xml:space="preserve"> </w:t>
      </w:r>
      <w:r w:rsidR="0046177D" w:rsidRPr="00C86AD3">
        <w:rPr>
          <w:b/>
          <w:bCs/>
          <w:color w:val="C00000"/>
        </w:rPr>
        <w:t>P8</w:t>
      </w:r>
      <w:r w:rsidR="0046177D">
        <w:rPr>
          <w:b/>
          <w:bCs/>
          <w:color w:val="C00000"/>
        </w:rPr>
        <w:t xml:space="preserve"> </w:t>
      </w:r>
      <w:r w:rsidR="0046177D">
        <w:t>September Minister’s Report</w:t>
      </w:r>
      <w:r w:rsidR="0046177D">
        <w:rPr>
          <w:b/>
          <w:bCs/>
          <w:color w:val="C00000"/>
        </w:rPr>
        <w:t xml:space="preserve">  </w:t>
      </w:r>
    </w:p>
    <w:p w14:paraId="3ED2B310" w14:textId="1F2AA66B" w:rsidR="00A5277B" w:rsidRPr="006776CF" w:rsidRDefault="00B3125C" w:rsidP="006776CF">
      <w:pPr>
        <w:rPr>
          <w:rFonts w:cstheme="minorHAnsi"/>
        </w:rPr>
      </w:pPr>
      <w:r w:rsidRPr="006776CF">
        <w:t xml:space="preserve">The </w:t>
      </w:r>
      <w:r w:rsidR="00A5277B" w:rsidRPr="006776CF">
        <w:t xml:space="preserve">Finance Committee </w:t>
      </w:r>
      <w:r w:rsidR="006776CF">
        <w:t>m</w:t>
      </w:r>
      <w:r w:rsidR="00A5277B" w:rsidRPr="006776CF">
        <w:t>inutes</w:t>
      </w:r>
      <w:r w:rsidRPr="006776CF">
        <w:t xml:space="preserve"> will be amended from the one included in the packet. </w:t>
      </w:r>
      <w:r w:rsidR="00C85F51" w:rsidRPr="006776CF">
        <w:t>Under endowment, the statement “</w:t>
      </w:r>
      <w:r w:rsidR="006776CF" w:rsidRPr="006776CF">
        <w:t>apart from the ASA (annual spending allowance), further money would definitely not be forthcoming from the Endowmen</w:t>
      </w:r>
      <w:r w:rsidR="00C85F51" w:rsidRPr="006776CF">
        <w:t>t”</w:t>
      </w:r>
      <w:r w:rsidR="00133BF9" w:rsidRPr="006776CF">
        <w:t xml:space="preserve"> will be changed</w:t>
      </w:r>
      <w:r w:rsidR="00C85F51" w:rsidRPr="006776CF">
        <w:t>.</w:t>
      </w:r>
      <w:r w:rsidR="00A5277B" w:rsidRPr="006776CF">
        <w:t xml:space="preserve"> </w:t>
      </w:r>
      <w:r w:rsidR="008944CF" w:rsidRPr="006776CF">
        <w:t xml:space="preserve">Additional withdrawals from the </w:t>
      </w:r>
      <w:r w:rsidR="006776CF" w:rsidRPr="006776CF">
        <w:t>General E</w:t>
      </w:r>
      <w:r w:rsidR="008944CF" w:rsidRPr="006776CF">
        <w:t>ndowment</w:t>
      </w:r>
      <w:r w:rsidR="006776CF" w:rsidRPr="006776CF">
        <w:t>,</w:t>
      </w:r>
      <w:r w:rsidR="008944CF" w:rsidRPr="006776CF">
        <w:t xml:space="preserve"> other than those approved by the congregation</w:t>
      </w:r>
      <w:r w:rsidR="006776CF" w:rsidRPr="006776CF">
        <w:t>,</w:t>
      </w:r>
      <w:r w:rsidR="00920C86" w:rsidRPr="006776CF">
        <w:t xml:space="preserve"> are highly unlikely unless under special circumstances.</w:t>
      </w:r>
    </w:p>
    <w:p w14:paraId="3C566380" w14:textId="4BAFCAD5" w:rsidR="008B710C" w:rsidRPr="008B710C" w:rsidRDefault="004B2D24" w:rsidP="00C6567B">
      <w:pPr>
        <w:ind w:left="-5" w:hanging="10"/>
        <w:rPr>
          <w:rFonts w:cstheme="minorHAnsi"/>
        </w:rPr>
      </w:pPr>
      <w:r>
        <w:rPr>
          <w:rFonts w:eastAsia="Times New Roman" w:cstheme="minorHAnsi"/>
          <w:u w:color="000000"/>
        </w:rPr>
        <w:t xml:space="preserve">Motion: </w:t>
      </w:r>
      <w:proofErr w:type="spellStart"/>
      <w:r w:rsidR="008E66F2">
        <w:rPr>
          <w:rFonts w:eastAsia="Times New Roman" w:cstheme="minorHAnsi"/>
          <w:u w:color="000000"/>
        </w:rPr>
        <w:t>Pavelich</w:t>
      </w:r>
      <w:proofErr w:type="spellEnd"/>
      <w:r w:rsidR="008B710C" w:rsidRPr="008B710C">
        <w:rPr>
          <w:rFonts w:eastAsia="Times New Roman" w:cstheme="minorHAnsi"/>
          <w:u w:color="000000"/>
        </w:rPr>
        <w:t xml:space="preserve"> moved to approve the Consent Agenda; </w:t>
      </w:r>
      <w:r w:rsidR="008E66F2">
        <w:rPr>
          <w:rFonts w:eastAsia="Times New Roman" w:cstheme="minorHAnsi"/>
          <w:u w:color="000000"/>
        </w:rPr>
        <w:t>Bowman</w:t>
      </w:r>
      <w:r w:rsidR="008B710C" w:rsidRPr="008B710C">
        <w:rPr>
          <w:rFonts w:eastAsia="Times New Roman" w:cstheme="minorHAnsi"/>
          <w:u w:color="000000"/>
        </w:rPr>
        <w:t xml:space="preserve"> seconded. </w:t>
      </w:r>
      <w:r w:rsidR="008B710C" w:rsidRPr="008B710C">
        <w:rPr>
          <w:rFonts w:cstheme="minorHAnsi"/>
        </w:rPr>
        <w:t>The Board voted unanimously to approve the consent agenda.</w:t>
      </w:r>
    </w:p>
    <w:p w14:paraId="280F308E" w14:textId="77777777" w:rsidR="00FE6F6F" w:rsidRDefault="00F17D7A" w:rsidP="0061481F">
      <w:pPr>
        <w:spacing w:after="0"/>
        <w:rPr>
          <w:rFonts w:cstheme="minorHAnsi"/>
          <w:b/>
          <w:bCs/>
        </w:rPr>
      </w:pPr>
      <w:r w:rsidRPr="008B710C">
        <w:rPr>
          <w:rFonts w:cstheme="minorHAnsi"/>
          <w:b/>
          <w:bCs/>
        </w:rPr>
        <w:t>B</w:t>
      </w:r>
      <w:r w:rsidR="00FE6F6F">
        <w:rPr>
          <w:rFonts w:cstheme="minorHAnsi"/>
          <w:b/>
          <w:bCs/>
        </w:rPr>
        <w:t>usiness Needing Action</w:t>
      </w:r>
    </w:p>
    <w:p w14:paraId="5842D816" w14:textId="30A0E96D" w:rsidR="001C1ED0" w:rsidRDefault="001C1ED0" w:rsidP="001C1ED0">
      <w:pPr>
        <w:rPr>
          <w:rFonts w:cstheme="minorHAnsi"/>
          <w:u w:val="single"/>
        </w:rPr>
      </w:pPr>
      <w:r w:rsidRPr="001C1ED0">
        <w:rPr>
          <w:rFonts w:cstheme="minorHAnsi"/>
          <w:u w:val="single"/>
        </w:rPr>
        <w:t>Plans for Services and Staff Time Off Between Christmas and New Year’s Vote</w:t>
      </w:r>
    </w:p>
    <w:p w14:paraId="6302045C" w14:textId="2FBE3FDE" w:rsidR="001D716B" w:rsidRPr="00A83E60" w:rsidRDefault="00EF5D04" w:rsidP="003A613B">
      <w:pPr>
        <w:spacing w:after="0"/>
      </w:pPr>
      <w:r>
        <w:t>Staff will</w:t>
      </w:r>
      <w:r w:rsidR="00A81734">
        <w:t xml:space="preserve"> be provided time-off between Ch</w:t>
      </w:r>
      <w:r w:rsidR="001D716B" w:rsidRPr="00A83E60">
        <w:t xml:space="preserve">ristmas through New </w:t>
      </w:r>
      <w:proofErr w:type="spellStart"/>
      <w:r w:rsidR="001D716B" w:rsidRPr="00A83E60">
        <w:t>Years</w:t>
      </w:r>
      <w:proofErr w:type="spellEnd"/>
      <w:r w:rsidR="001D716B" w:rsidRPr="00A83E60">
        <w:t xml:space="preserve">. </w:t>
      </w:r>
      <w:r w:rsidR="00A81734">
        <w:t>Staff will work Christmas eve.</w:t>
      </w:r>
    </w:p>
    <w:p w14:paraId="6E533C6A" w14:textId="328FCF2B" w:rsidR="008A2426" w:rsidRDefault="008A2426" w:rsidP="009028FB">
      <w:pPr>
        <w:spacing w:after="0"/>
      </w:pPr>
      <w:r>
        <w:t xml:space="preserve">Worship associates will </w:t>
      </w:r>
      <w:r w:rsidR="002317A0">
        <w:t>be responsible for services during this time: a small, in</w:t>
      </w:r>
      <w:r w:rsidR="0021097A">
        <w:t>-</w:t>
      </w:r>
      <w:r w:rsidR="002317A0">
        <w:t xml:space="preserve">person service on Christmas day and a </w:t>
      </w:r>
      <w:r w:rsidR="0021097A">
        <w:t xml:space="preserve">virtual service on </w:t>
      </w:r>
      <w:proofErr w:type="gramStart"/>
      <w:r w:rsidR="0021097A">
        <w:t>New Year’s day</w:t>
      </w:r>
      <w:proofErr w:type="gramEnd"/>
      <w:r w:rsidR="0021097A">
        <w:t>.</w:t>
      </w:r>
    </w:p>
    <w:p w14:paraId="4BCE071E" w14:textId="77777777" w:rsidR="00A94BA1" w:rsidRDefault="00A94BA1" w:rsidP="009028FB">
      <w:pPr>
        <w:spacing w:after="0"/>
      </w:pPr>
    </w:p>
    <w:p w14:paraId="041DB604" w14:textId="71E3443B" w:rsidR="009028FB" w:rsidRDefault="00753F81" w:rsidP="009028FB">
      <w:pPr>
        <w:spacing w:after="0"/>
      </w:pPr>
      <w:r>
        <w:t>Motion</w:t>
      </w:r>
      <w:r w:rsidR="00A94BA1">
        <w:t>:</w:t>
      </w:r>
      <w:r w:rsidR="004B2D24">
        <w:t xml:space="preserve"> </w:t>
      </w:r>
      <w:r w:rsidR="00391729">
        <w:t>P</w:t>
      </w:r>
      <w:r>
        <w:t>rovide paid time-off to staff from 12/2</w:t>
      </w:r>
      <w:r w:rsidR="00826B38">
        <w:t>5</w:t>
      </w:r>
      <w:r>
        <w:t xml:space="preserve"> to 1/2/23</w:t>
      </w:r>
      <w:r w:rsidR="00391729">
        <w:t xml:space="preserve">. </w:t>
      </w:r>
      <w:r w:rsidR="009028FB">
        <w:t>Time off includes 2 holidays (Christmas and New Year’s Day), 1 floating holiday</w:t>
      </w:r>
      <w:r w:rsidR="008D10D6">
        <w:t>, and 3 additional days. (For part-time staff</w:t>
      </w:r>
      <w:r w:rsidR="008A2426">
        <w:t>, the paid time off will be prorated according to the percentage of their full-time effort.)</w:t>
      </w:r>
    </w:p>
    <w:p w14:paraId="26D64CDF" w14:textId="409B31F5" w:rsidR="00490D95" w:rsidRPr="008B710C" w:rsidRDefault="00490D95" w:rsidP="00490D95">
      <w:pPr>
        <w:ind w:left="-5" w:hanging="10"/>
        <w:rPr>
          <w:rFonts w:cstheme="minorHAnsi"/>
        </w:rPr>
      </w:pPr>
      <w:r>
        <w:rPr>
          <w:rFonts w:eastAsia="Times New Roman" w:cstheme="minorHAnsi"/>
          <w:u w:color="000000"/>
        </w:rPr>
        <w:t>M</w:t>
      </w:r>
      <w:r w:rsidRPr="008B710C">
        <w:rPr>
          <w:rFonts w:eastAsia="Times New Roman" w:cstheme="minorHAnsi"/>
          <w:u w:color="000000"/>
        </w:rPr>
        <w:t xml:space="preserve">oved </w:t>
      </w:r>
      <w:r>
        <w:rPr>
          <w:rFonts w:eastAsia="Times New Roman" w:cstheme="minorHAnsi"/>
          <w:u w:color="000000"/>
        </w:rPr>
        <w:t xml:space="preserve">by </w:t>
      </w:r>
      <w:r w:rsidR="00F77E89">
        <w:rPr>
          <w:rFonts w:eastAsia="Times New Roman" w:cstheme="minorHAnsi"/>
          <w:u w:color="000000"/>
        </w:rPr>
        <w:t>Etler</w:t>
      </w:r>
      <w:r w:rsidRPr="008B710C">
        <w:rPr>
          <w:rFonts w:eastAsia="Times New Roman" w:cstheme="minorHAnsi"/>
          <w:u w:color="000000"/>
        </w:rPr>
        <w:t xml:space="preserve">; </w:t>
      </w:r>
      <w:proofErr w:type="spellStart"/>
      <w:r w:rsidR="00192CDC">
        <w:rPr>
          <w:rFonts w:eastAsia="Times New Roman" w:cstheme="minorHAnsi"/>
          <w:u w:color="000000"/>
        </w:rPr>
        <w:t>Audlehelm</w:t>
      </w:r>
      <w:proofErr w:type="spellEnd"/>
      <w:r w:rsidRPr="008B710C">
        <w:rPr>
          <w:rFonts w:eastAsia="Times New Roman" w:cstheme="minorHAnsi"/>
          <w:u w:color="000000"/>
        </w:rPr>
        <w:t xml:space="preserve"> seconded</w:t>
      </w:r>
      <w:r w:rsidR="00E053EA">
        <w:rPr>
          <w:rFonts w:eastAsia="Times New Roman" w:cstheme="minorHAnsi"/>
          <w:u w:color="000000"/>
        </w:rPr>
        <w:t>; motion a</w:t>
      </w:r>
      <w:r w:rsidR="00192CDC">
        <w:rPr>
          <w:rFonts w:eastAsia="Times New Roman" w:cstheme="minorHAnsi"/>
          <w:u w:color="000000"/>
        </w:rPr>
        <w:t>pproved unanimously</w:t>
      </w:r>
      <w:r w:rsidRPr="008B710C">
        <w:rPr>
          <w:rFonts w:cstheme="minorHAnsi"/>
        </w:rPr>
        <w:t>.</w:t>
      </w:r>
    </w:p>
    <w:p w14:paraId="2FA0CF87" w14:textId="77777777" w:rsidR="00A94BA1" w:rsidRDefault="00A94BA1" w:rsidP="001C1ED0">
      <w:pPr>
        <w:rPr>
          <w:rFonts w:cstheme="minorHAnsi"/>
          <w:u w:val="single"/>
        </w:rPr>
      </w:pPr>
    </w:p>
    <w:p w14:paraId="1768AFD1" w14:textId="16E022B9" w:rsidR="001C1ED0" w:rsidRDefault="001C1ED0" w:rsidP="001C1ED0">
      <w:pPr>
        <w:rPr>
          <w:rFonts w:cstheme="minorHAnsi"/>
          <w:u w:val="single"/>
        </w:rPr>
      </w:pPr>
      <w:r w:rsidRPr="001C1ED0">
        <w:rPr>
          <w:rFonts w:cstheme="minorHAnsi"/>
          <w:u w:val="single"/>
        </w:rPr>
        <w:t>Set 2023 Budget Cap Vote</w:t>
      </w:r>
    </w:p>
    <w:p w14:paraId="109C03E2" w14:textId="2B945861" w:rsidR="007A08EE" w:rsidRDefault="007A08EE" w:rsidP="007A08EE">
      <w:pPr>
        <w:spacing w:after="0"/>
      </w:pPr>
      <w:proofErr w:type="spellStart"/>
      <w:r>
        <w:t>Pavelich</w:t>
      </w:r>
      <w:proofErr w:type="spellEnd"/>
      <w:r>
        <w:t xml:space="preserve"> suggests an initial cap of not more than $600,000 to start planning the budget. Emma and the staff will create a preliminary budget with this figure. </w:t>
      </w:r>
    </w:p>
    <w:p w14:paraId="58913B39" w14:textId="2C9008B2" w:rsidR="00E40D4F" w:rsidRDefault="004B2D24" w:rsidP="00E40D4F">
      <w:pPr>
        <w:spacing w:after="0"/>
      </w:pPr>
      <w:r>
        <w:lastRenderedPageBreak/>
        <w:t xml:space="preserve">Motion to approve $600,000 as starting figure for budget planning </w:t>
      </w:r>
      <w:r w:rsidR="00964F99">
        <w:t xml:space="preserve">made </w:t>
      </w:r>
      <w:r w:rsidR="00E40D4F">
        <w:t xml:space="preserve">by </w:t>
      </w:r>
      <w:proofErr w:type="spellStart"/>
      <w:r w:rsidR="007A08EE">
        <w:t>Pavelich</w:t>
      </w:r>
      <w:proofErr w:type="spellEnd"/>
      <w:r w:rsidR="00E40D4F">
        <w:t>; Wetlau</w:t>
      </w:r>
      <w:r w:rsidR="00E053EA">
        <w:t>f</w:t>
      </w:r>
      <w:r w:rsidR="00E40D4F">
        <w:t>er seconded</w:t>
      </w:r>
      <w:r w:rsidR="00E053EA">
        <w:t>; motion approved unanimously</w:t>
      </w:r>
    </w:p>
    <w:p w14:paraId="6D262EDC" w14:textId="6CE08FDA" w:rsidR="001C1ED0" w:rsidRPr="001C1ED0" w:rsidRDefault="001C1ED0" w:rsidP="001C1ED0">
      <w:pPr>
        <w:rPr>
          <w:rFonts w:cstheme="minorHAnsi"/>
        </w:rPr>
      </w:pPr>
    </w:p>
    <w:p w14:paraId="262DA704" w14:textId="358EA81E" w:rsidR="001C1ED0" w:rsidRDefault="001C1ED0" w:rsidP="001C1ED0">
      <w:pPr>
        <w:rPr>
          <w:rFonts w:cstheme="minorHAnsi"/>
          <w:u w:val="single"/>
        </w:rPr>
      </w:pPr>
      <w:r w:rsidRPr="001C1ED0">
        <w:rPr>
          <w:rFonts w:cstheme="minorHAnsi"/>
          <w:u w:val="single"/>
        </w:rPr>
        <w:t>Treasurer Duty Update: Congregational Representative for Solar Panels Vote</w:t>
      </w:r>
    </w:p>
    <w:p w14:paraId="0F024241" w14:textId="2D42A951" w:rsidR="00A94BA1" w:rsidRPr="00A94BA1" w:rsidRDefault="00A94BA1" w:rsidP="00A94BA1">
      <w:pPr>
        <w:spacing w:after="0"/>
      </w:pPr>
      <w:r w:rsidRPr="00A94BA1">
        <w:t>UUS now holds a</w:t>
      </w:r>
      <w:r>
        <w:t>n</w:t>
      </w:r>
      <w:r w:rsidRPr="00A94BA1">
        <w:t xml:space="preserve"> 80% interest in the Solar consortium. This means we will get an 80% dividend.</w:t>
      </w:r>
    </w:p>
    <w:p w14:paraId="64B483E3" w14:textId="76DA3C27" w:rsidR="00A94BA1" w:rsidRPr="00A94BA1" w:rsidRDefault="00A94BA1" w:rsidP="00A94BA1">
      <w:pPr>
        <w:spacing w:after="0"/>
      </w:pPr>
      <w:r w:rsidRPr="00A94BA1">
        <w:t xml:space="preserve">Wetlaufer attended the annual meeting and reports that the last shares will likely be donated to us in the coming year. The LLC will then be dissolved once all shares are donated to the society. Regarding an expression of thanks, </w:t>
      </w:r>
      <w:proofErr w:type="spellStart"/>
      <w:r w:rsidRPr="00A94BA1">
        <w:t>Seaba</w:t>
      </w:r>
      <w:proofErr w:type="spellEnd"/>
      <w:r w:rsidRPr="00A94BA1">
        <w:t xml:space="preserve"> suggests waiting until all shares are donated.</w:t>
      </w:r>
    </w:p>
    <w:p w14:paraId="7C349838" w14:textId="77777777" w:rsidR="00A94BA1" w:rsidRDefault="00A94BA1" w:rsidP="00A94BA1">
      <w:pPr>
        <w:spacing w:after="0"/>
        <w:rPr>
          <w:b/>
          <w:bCs/>
        </w:rPr>
      </w:pPr>
    </w:p>
    <w:p w14:paraId="08C086BF" w14:textId="474629FC" w:rsidR="00A94BA1" w:rsidRPr="00A94BA1" w:rsidRDefault="00A94BA1" w:rsidP="00A94BA1">
      <w:pPr>
        <w:spacing w:after="0"/>
      </w:pPr>
      <w:r w:rsidRPr="00A94BA1">
        <w:t>Motion</w:t>
      </w:r>
      <w:r>
        <w:t>:</w:t>
      </w:r>
    </w:p>
    <w:p w14:paraId="5CFDFE2A" w14:textId="77777777" w:rsidR="00A94BA1" w:rsidRDefault="00A94BA1" w:rsidP="00A94BA1">
      <w:pPr>
        <w:spacing w:after="0"/>
      </w:pPr>
      <w:r>
        <w:t>The executive committee will assign the treasurer as the congregational representative to the solar consortium (UUS solar LLC). And in the case of their absence, the finance trustee will step in.</w:t>
      </w:r>
    </w:p>
    <w:p w14:paraId="7E8CEB1D" w14:textId="02E177AB" w:rsidR="00A94BA1" w:rsidRDefault="00A94BA1" w:rsidP="00A94BA1">
      <w:pPr>
        <w:spacing w:after="0"/>
      </w:pPr>
      <w:r>
        <w:t>Moved by Etler; Henry seconded; motion approved unanimously</w:t>
      </w:r>
    </w:p>
    <w:p w14:paraId="59CEA3E4" w14:textId="77777777" w:rsidR="001C1ED0" w:rsidRPr="001C1ED0" w:rsidRDefault="001C1ED0" w:rsidP="001C1ED0">
      <w:pPr>
        <w:rPr>
          <w:rFonts w:cstheme="minorHAnsi"/>
          <w:u w:val="single"/>
        </w:rPr>
      </w:pPr>
    </w:p>
    <w:p w14:paraId="6A747C4D" w14:textId="67723572" w:rsidR="00A75C5E" w:rsidRDefault="001C1ED0" w:rsidP="001C1ED0">
      <w:pPr>
        <w:rPr>
          <w:rFonts w:cstheme="minorHAnsi"/>
          <w:u w:val="single"/>
        </w:rPr>
      </w:pPr>
      <w:r w:rsidRPr="001C1ED0">
        <w:rPr>
          <w:rFonts w:cstheme="minorHAnsi"/>
          <w:u w:val="single"/>
        </w:rPr>
        <w:t xml:space="preserve">Set Congregational Meetings- Dec 11 </w:t>
      </w:r>
      <w:proofErr w:type="spellStart"/>
      <w:r w:rsidRPr="001C1ED0">
        <w:rPr>
          <w:rFonts w:cstheme="minorHAnsi"/>
          <w:u w:val="single"/>
        </w:rPr>
        <w:t>th</w:t>
      </w:r>
      <w:proofErr w:type="spellEnd"/>
      <w:r w:rsidRPr="001C1ED0">
        <w:rPr>
          <w:rFonts w:cstheme="minorHAnsi"/>
          <w:u w:val="single"/>
        </w:rPr>
        <w:t xml:space="preserve"> or 18 </w:t>
      </w:r>
      <w:proofErr w:type="spellStart"/>
      <w:proofErr w:type="gramStart"/>
      <w:r w:rsidRPr="001C1ED0">
        <w:rPr>
          <w:rFonts w:cstheme="minorHAnsi"/>
          <w:u w:val="single"/>
        </w:rPr>
        <w:t>th</w:t>
      </w:r>
      <w:proofErr w:type="spellEnd"/>
      <w:r w:rsidRPr="001C1ED0">
        <w:rPr>
          <w:rFonts w:cstheme="minorHAnsi"/>
          <w:u w:val="single"/>
        </w:rPr>
        <w:t xml:space="preserve"> ,</w:t>
      </w:r>
      <w:proofErr w:type="gramEnd"/>
      <w:r w:rsidRPr="001C1ED0">
        <w:rPr>
          <w:rFonts w:cstheme="minorHAnsi"/>
          <w:u w:val="single"/>
        </w:rPr>
        <w:t xml:space="preserve"> May 21 </w:t>
      </w:r>
      <w:proofErr w:type="spellStart"/>
      <w:r w:rsidRPr="001C1ED0">
        <w:rPr>
          <w:rFonts w:cstheme="minorHAnsi"/>
          <w:u w:val="single"/>
        </w:rPr>
        <w:t>st</w:t>
      </w:r>
      <w:proofErr w:type="spellEnd"/>
      <w:r w:rsidRPr="001C1ED0">
        <w:rPr>
          <w:rFonts w:cstheme="minorHAnsi"/>
          <w:u w:val="single"/>
        </w:rPr>
        <w:t xml:space="preserve"> Vote</w:t>
      </w:r>
    </w:p>
    <w:p w14:paraId="23794B87" w14:textId="71B7A01D" w:rsidR="001C1ED0" w:rsidRDefault="00801CD9" w:rsidP="001C1ED0">
      <w:pPr>
        <w:rPr>
          <w:rFonts w:cstheme="minorHAnsi"/>
        </w:rPr>
      </w:pPr>
      <w:r>
        <w:rPr>
          <w:rFonts w:cstheme="minorHAnsi"/>
        </w:rPr>
        <w:t>Upcoming congregational meetings will be scheduled for 12/18/22 and 5/21/22</w:t>
      </w:r>
    </w:p>
    <w:p w14:paraId="2C8660D6" w14:textId="6D3BE6F1" w:rsidR="00964F99" w:rsidRPr="001C1ED0" w:rsidRDefault="00964F99" w:rsidP="001C1ED0">
      <w:pPr>
        <w:rPr>
          <w:rFonts w:cstheme="minorHAnsi"/>
        </w:rPr>
      </w:pPr>
      <w:r>
        <w:rPr>
          <w:rFonts w:cstheme="minorHAnsi"/>
        </w:rPr>
        <w:t xml:space="preserve">Motion to approve these dates made by </w:t>
      </w:r>
      <w:r w:rsidR="00215DCD">
        <w:rPr>
          <w:rFonts w:cstheme="minorHAnsi"/>
        </w:rPr>
        <w:t>Bowman; Swanson seconded; motion approved unanimously</w:t>
      </w:r>
    </w:p>
    <w:p w14:paraId="5BC34CB1" w14:textId="36274674" w:rsidR="00215DCD" w:rsidRPr="00D7123F" w:rsidRDefault="00215DCD" w:rsidP="001C1ED0">
      <w:pPr>
        <w:rPr>
          <w:rFonts w:cstheme="minorHAnsi"/>
          <w:b/>
          <w:bCs/>
        </w:rPr>
      </w:pPr>
      <w:r w:rsidRPr="00D7123F">
        <w:rPr>
          <w:rFonts w:cstheme="minorHAnsi"/>
          <w:b/>
          <w:bCs/>
        </w:rPr>
        <w:t>Other</w:t>
      </w:r>
    </w:p>
    <w:p w14:paraId="31E85EC0" w14:textId="036B9D97" w:rsidR="00215DCD" w:rsidRPr="00AF2FF0" w:rsidRDefault="00B904EB" w:rsidP="001C1ED0">
      <w:pPr>
        <w:rPr>
          <w:rFonts w:cstheme="minorHAnsi"/>
        </w:rPr>
      </w:pPr>
      <w:r w:rsidRPr="00D7123F">
        <w:rPr>
          <w:rFonts w:cstheme="minorHAnsi"/>
        </w:rPr>
        <w:t xml:space="preserve">Wetlaufer commented on </w:t>
      </w:r>
      <w:r w:rsidR="00540839" w:rsidRPr="00D7123F">
        <w:rPr>
          <w:rFonts w:cstheme="minorHAnsi"/>
        </w:rPr>
        <w:t xml:space="preserve">an </w:t>
      </w:r>
      <w:r w:rsidRPr="00D7123F">
        <w:rPr>
          <w:rFonts w:cstheme="minorHAnsi"/>
        </w:rPr>
        <w:t xml:space="preserve">item not included </w:t>
      </w:r>
      <w:r w:rsidR="008F5BD0" w:rsidRPr="00D7123F">
        <w:rPr>
          <w:rFonts w:cstheme="minorHAnsi"/>
        </w:rPr>
        <w:t>on</w:t>
      </w:r>
      <w:r w:rsidRPr="00D7123F">
        <w:rPr>
          <w:rFonts w:cstheme="minorHAnsi"/>
        </w:rPr>
        <w:t xml:space="preserve"> agenda.</w:t>
      </w:r>
      <w:r w:rsidR="008F5BD0" w:rsidRPr="00D7123F">
        <w:rPr>
          <w:rFonts w:cstheme="minorHAnsi"/>
        </w:rPr>
        <w:t xml:space="preserve"> He has heard from members of the BGI committee that they are confused on whether their work is done </w:t>
      </w:r>
      <w:r w:rsidR="00AF2FF0" w:rsidRPr="00D7123F">
        <w:rPr>
          <w:rFonts w:cstheme="minorHAnsi"/>
        </w:rPr>
        <w:t xml:space="preserve">and/or whether there has been progress on the BGI </w:t>
      </w:r>
      <w:r w:rsidR="008E5B46" w:rsidRPr="00D7123F">
        <w:rPr>
          <w:rFonts w:cstheme="minorHAnsi"/>
        </w:rPr>
        <w:t>objectives</w:t>
      </w:r>
      <w:r w:rsidR="00AF2FF0" w:rsidRPr="00D7123F">
        <w:rPr>
          <w:rFonts w:cstheme="minorHAnsi"/>
        </w:rPr>
        <w:t xml:space="preserve">. He suggests </w:t>
      </w:r>
      <w:r w:rsidR="008E5B46" w:rsidRPr="00D7123F">
        <w:rPr>
          <w:rFonts w:cstheme="minorHAnsi"/>
        </w:rPr>
        <w:t>a formal recognition of thanks, perhaps at an upcoming service.</w:t>
      </w:r>
    </w:p>
    <w:p w14:paraId="0D1A2D0E" w14:textId="31B41940" w:rsidR="008603F3" w:rsidRPr="006B3816" w:rsidRDefault="008603F3" w:rsidP="00C6567B">
      <w:pPr>
        <w:rPr>
          <w:rFonts w:cstheme="minorHAnsi"/>
        </w:rPr>
      </w:pPr>
      <w:r w:rsidRPr="006B3816">
        <w:rPr>
          <w:rFonts w:cstheme="minorHAnsi"/>
          <w:b/>
          <w:bCs/>
        </w:rPr>
        <w:t>Guest Comments</w:t>
      </w:r>
      <w:r w:rsidR="006B3816" w:rsidRPr="006B3816">
        <w:rPr>
          <w:rFonts w:cstheme="minorHAnsi"/>
        </w:rPr>
        <w:t xml:space="preserve">: None </w:t>
      </w:r>
    </w:p>
    <w:p w14:paraId="3A47A3EE" w14:textId="7E243D13" w:rsidR="008603F3" w:rsidRPr="006B3816" w:rsidRDefault="008603F3" w:rsidP="00C6567B">
      <w:pPr>
        <w:rPr>
          <w:rFonts w:cstheme="minorHAnsi"/>
        </w:rPr>
      </w:pPr>
      <w:r w:rsidRPr="006B3816">
        <w:rPr>
          <w:rFonts w:cstheme="minorHAnsi"/>
          <w:b/>
          <w:bCs/>
        </w:rPr>
        <w:t>Closed Executive Session</w:t>
      </w:r>
      <w:r w:rsidR="006B3816" w:rsidRPr="006B3816">
        <w:rPr>
          <w:rFonts w:cstheme="minorHAnsi"/>
        </w:rPr>
        <w:t xml:space="preserve">: </w:t>
      </w:r>
      <w:r w:rsidR="00791E7C">
        <w:rPr>
          <w:rFonts w:cstheme="minorHAnsi"/>
        </w:rPr>
        <w:t>No notes recorded</w:t>
      </w:r>
    </w:p>
    <w:p w14:paraId="230FC008" w14:textId="52755E3B" w:rsidR="006B3816" w:rsidRDefault="006B3816" w:rsidP="00C6567B">
      <w:pPr>
        <w:rPr>
          <w:rFonts w:cstheme="minorHAnsi"/>
        </w:rPr>
      </w:pPr>
      <w:r w:rsidRPr="006B3816">
        <w:rPr>
          <w:rFonts w:cstheme="minorHAnsi"/>
          <w:b/>
          <w:bCs/>
        </w:rPr>
        <w:t>P</w:t>
      </w:r>
      <w:r w:rsidR="008603F3" w:rsidRPr="006B3816">
        <w:rPr>
          <w:rFonts w:cstheme="minorHAnsi"/>
          <w:b/>
          <w:bCs/>
        </w:rPr>
        <w:t xml:space="preserve">rocess </w:t>
      </w:r>
      <w:r>
        <w:rPr>
          <w:rFonts w:cstheme="minorHAnsi"/>
          <w:b/>
          <w:bCs/>
        </w:rPr>
        <w:t>O</w:t>
      </w:r>
      <w:r w:rsidRPr="006B3816">
        <w:rPr>
          <w:rFonts w:cstheme="minorHAnsi"/>
          <w:b/>
          <w:bCs/>
        </w:rPr>
        <w:t>b</w:t>
      </w:r>
      <w:r w:rsidR="008603F3" w:rsidRPr="006B3816">
        <w:rPr>
          <w:rFonts w:cstheme="minorHAnsi"/>
          <w:b/>
          <w:bCs/>
        </w:rPr>
        <w:t>server</w:t>
      </w:r>
      <w:r w:rsidR="008603F3" w:rsidRPr="006B3816">
        <w:rPr>
          <w:rFonts w:cstheme="minorHAnsi"/>
        </w:rPr>
        <w:t xml:space="preserve"> </w:t>
      </w:r>
      <w:r w:rsidRPr="006B3816">
        <w:rPr>
          <w:rFonts w:cstheme="minorHAnsi"/>
        </w:rPr>
        <w:t>c</w:t>
      </w:r>
      <w:r w:rsidR="008603F3" w:rsidRPr="006B3816">
        <w:rPr>
          <w:rFonts w:cstheme="minorHAnsi"/>
        </w:rPr>
        <w:t>omments</w:t>
      </w:r>
      <w:r w:rsidR="00B40097" w:rsidRPr="006B3816">
        <w:rPr>
          <w:rFonts w:cstheme="minorHAnsi"/>
        </w:rPr>
        <w:t xml:space="preserve"> </w:t>
      </w:r>
      <w:r w:rsidRPr="006B3816">
        <w:rPr>
          <w:rFonts w:cstheme="minorHAnsi"/>
        </w:rPr>
        <w:t xml:space="preserve">were provided by </w:t>
      </w:r>
      <w:proofErr w:type="spellStart"/>
      <w:r w:rsidR="00392203">
        <w:rPr>
          <w:rFonts w:cstheme="minorHAnsi"/>
        </w:rPr>
        <w:t>Pavelich</w:t>
      </w:r>
      <w:proofErr w:type="spellEnd"/>
    </w:p>
    <w:p w14:paraId="3C9DCE5D" w14:textId="715A7776" w:rsidR="008603F3" w:rsidRPr="00C6567B" w:rsidRDefault="006B3816" w:rsidP="00C6567B">
      <w:pPr>
        <w:rPr>
          <w:rFonts w:cstheme="minorHAnsi"/>
        </w:rPr>
      </w:pPr>
      <w:r>
        <w:rPr>
          <w:rFonts w:cstheme="minorHAnsi"/>
          <w:b/>
          <w:bCs/>
        </w:rPr>
        <w:t>C</w:t>
      </w:r>
      <w:r w:rsidRPr="006B3816">
        <w:rPr>
          <w:rFonts w:cstheme="minorHAnsi"/>
          <w:b/>
          <w:bCs/>
        </w:rPr>
        <w:t xml:space="preserve">losing </w:t>
      </w:r>
      <w:r>
        <w:rPr>
          <w:rFonts w:cstheme="minorHAnsi"/>
          <w:b/>
          <w:bCs/>
        </w:rPr>
        <w:t>W</w:t>
      </w:r>
      <w:r w:rsidRPr="006B3816">
        <w:rPr>
          <w:rFonts w:cstheme="minorHAnsi"/>
          <w:b/>
          <w:bCs/>
        </w:rPr>
        <w:t>ords</w:t>
      </w:r>
      <w:r w:rsidRPr="006B3816">
        <w:rPr>
          <w:rFonts w:cstheme="minorHAnsi"/>
        </w:rPr>
        <w:t xml:space="preserve"> by </w:t>
      </w:r>
      <w:r w:rsidR="00897918">
        <w:rPr>
          <w:rFonts w:cstheme="minorHAnsi"/>
        </w:rPr>
        <w:t>Swanson</w:t>
      </w:r>
      <w:r w:rsidRPr="006B3816">
        <w:rPr>
          <w:rFonts w:cstheme="minorHAnsi"/>
        </w:rPr>
        <w:t>.</w:t>
      </w:r>
    </w:p>
    <w:p w14:paraId="37CF7904" w14:textId="7EC930F1" w:rsidR="008603F3" w:rsidRDefault="008603F3" w:rsidP="00C6567B">
      <w:pPr>
        <w:rPr>
          <w:rFonts w:cstheme="minorHAnsi"/>
          <w:color w:val="000000" w:themeColor="text1"/>
        </w:rPr>
      </w:pPr>
      <w:r w:rsidRPr="006B3816">
        <w:rPr>
          <w:rFonts w:cstheme="minorHAnsi"/>
          <w:b/>
          <w:bCs/>
          <w:color w:val="000000" w:themeColor="text1"/>
        </w:rPr>
        <w:t>Motion to Adjourn and Extinguishing of the Chalice</w:t>
      </w:r>
      <w:r w:rsidR="006B3816" w:rsidRPr="006B3816">
        <w:rPr>
          <w:rFonts w:cstheme="minorHAnsi"/>
          <w:color w:val="000000" w:themeColor="text1"/>
        </w:rPr>
        <w:t xml:space="preserve">: Moved by </w:t>
      </w:r>
      <w:r w:rsidR="00850DC9">
        <w:rPr>
          <w:rFonts w:cstheme="minorHAnsi"/>
          <w:color w:val="000000" w:themeColor="text1"/>
        </w:rPr>
        <w:t>Etler;</w:t>
      </w:r>
      <w:r w:rsidR="006B3816" w:rsidRPr="006B3816">
        <w:rPr>
          <w:rFonts w:cstheme="minorHAnsi"/>
          <w:color w:val="000000" w:themeColor="text1"/>
        </w:rPr>
        <w:t xml:space="preserve"> s</w:t>
      </w:r>
      <w:r w:rsidR="00EE480C">
        <w:rPr>
          <w:rFonts w:cstheme="minorHAnsi"/>
          <w:color w:val="000000" w:themeColor="text1"/>
        </w:rPr>
        <w:t>e</w:t>
      </w:r>
      <w:r w:rsidR="006B3816" w:rsidRPr="006B3816">
        <w:rPr>
          <w:rFonts w:cstheme="minorHAnsi"/>
          <w:color w:val="000000" w:themeColor="text1"/>
        </w:rPr>
        <w:t xml:space="preserve">conded by </w:t>
      </w:r>
      <w:proofErr w:type="spellStart"/>
      <w:r w:rsidR="00850DC9">
        <w:rPr>
          <w:rFonts w:cstheme="minorHAnsi"/>
          <w:color w:val="000000" w:themeColor="text1"/>
        </w:rPr>
        <w:t>Pavelich</w:t>
      </w:r>
      <w:proofErr w:type="spellEnd"/>
      <w:r w:rsidR="006B3816" w:rsidRPr="006B3816">
        <w:rPr>
          <w:rFonts w:cstheme="minorHAnsi"/>
          <w:color w:val="000000" w:themeColor="text1"/>
        </w:rPr>
        <w:t xml:space="preserve">. The motion passed unanimously. Meeting ended at </w:t>
      </w:r>
      <w:r w:rsidR="00850DC9">
        <w:rPr>
          <w:rFonts w:cstheme="minorHAnsi"/>
          <w:color w:val="000000" w:themeColor="text1"/>
        </w:rPr>
        <w:t>8:56</w:t>
      </w:r>
      <w:r w:rsidR="006B3816" w:rsidRPr="006B3816">
        <w:rPr>
          <w:rFonts w:cstheme="minorHAnsi"/>
          <w:color w:val="000000" w:themeColor="text1"/>
        </w:rPr>
        <w:t>pm.</w:t>
      </w:r>
    </w:p>
    <w:p w14:paraId="31081408" w14:textId="1DF54C54" w:rsidR="006B3816" w:rsidRPr="00874F62" w:rsidRDefault="006B3816" w:rsidP="00C6567B">
      <w:pPr>
        <w:rPr>
          <w:rFonts w:cstheme="minorHAnsi"/>
          <w:color w:val="000000" w:themeColor="text1"/>
        </w:rPr>
      </w:pPr>
    </w:p>
    <w:p w14:paraId="4FCBEF6B" w14:textId="5339D406" w:rsidR="00415331" w:rsidRDefault="00415331" w:rsidP="00415331">
      <w:pPr>
        <w:ind w:left="-5" w:hanging="10"/>
        <w:jc w:val="center"/>
        <w:rPr>
          <w:rFonts w:eastAsia="Times New Roman" w:cstheme="minorHAnsi"/>
        </w:rPr>
      </w:pPr>
      <w:r>
        <w:rPr>
          <w:rFonts w:eastAsia="Times New Roman" w:cstheme="minorHAnsi"/>
        </w:rPr>
        <w:t xml:space="preserve">Board Check-in planned for </w:t>
      </w:r>
      <w:r w:rsidR="00CA4A2C">
        <w:rPr>
          <w:rFonts w:eastAsia="Times New Roman" w:cstheme="minorHAnsi"/>
        </w:rPr>
        <w:t xml:space="preserve">October 2, </w:t>
      </w:r>
      <w:proofErr w:type="gramStart"/>
      <w:r w:rsidR="00CA4A2C">
        <w:rPr>
          <w:rFonts w:eastAsia="Times New Roman" w:cstheme="minorHAnsi"/>
        </w:rPr>
        <w:t>2022</w:t>
      </w:r>
      <w:proofErr w:type="gramEnd"/>
      <w:r>
        <w:rPr>
          <w:rFonts w:eastAsia="Times New Roman" w:cstheme="minorHAnsi"/>
        </w:rPr>
        <w:t xml:space="preserve"> after</w:t>
      </w:r>
      <w:r w:rsidR="00CA4A2C">
        <w:rPr>
          <w:rFonts w:eastAsia="Times New Roman" w:cstheme="minorHAnsi"/>
        </w:rPr>
        <w:t xml:space="preserve"> the</w:t>
      </w:r>
      <w:r>
        <w:rPr>
          <w:rFonts w:eastAsia="Times New Roman" w:cstheme="minorHAnsi"/>
        </w:rPr>
        <w:t xml:space="preserve"> Sunday service</w:t>
      </w:r>
    </w:p>
    <w:p w14:paraId="014F8C00" w14:textId="1F67AE53" w:rsidR="00415331" w:rsidRDefault="006B3816" w:rsidP="00415331">
      <w:pPr>
        <w:ind w:left="-5" w:hanging="10"/>
        <w:jc w:val="center"/>
        <w:rPr>
          <w:rFonts w:eastAsia="Times New Roman" w:cstheme="minorHAnsi"/>
        </w:rPr>
      </w:pPr>
      <w:r w:rsidRPr="00874F62">
        <w:rPr>
          <w:rFonts w:eastAsia="Times New Roman" w:cstheme="minorHAnsi"/>
        </w:rPr>
        <w:t xml:space="preserve">Next </w:t>
      </w:r>
      <w:r w:rsidR="00415331">
        <w:rPr>
          <w:rFonts w:eastAsia="Times New Roman" w:cstheme="minorHAnsi"/>
        </w:rPr>
        <w:t xml:space="preserve">full </w:t>
      </w:r>
      <w:r w:rsidRPr="00874F62">
        <w:rPr>
          <w:rFonts w:eastAsia="Times New Roman" w:cstheme="minorHAnsi"/>
        </w:rPr>
        <w:t xml:space="preserve">board meeting 7:00 p.m. </w:t>
      </w:r>
      <w:r w:rsidR="00415331">
        <w:rPr>
          <w:rFonts w:eastAsia="Times New Roman" w:cstheme="minorHAnsi"/>
        </w:rPr>
        <w:t>October</w:t>
      </w:r>
      <w:r w:rsidRPr="00874F62">
        <w:rPr>
          <w:rFonts w:eastAsia="Times New Roman" w:cstheme="minorHAnsi"/>
        </w:rPr>
        <w:t xml:space="preserve"> </w:t>
      </w:r>
      <w:r w:rsidR="00CA4A2C">
        <w:rPr>
          <w:rFonts w:eastAsia="Times New Roman" w:cstheme="minorHAnsi"/>
        </w:rPr>
        <w:t>19</w:t>
      </w:r>
      <w:r w:rsidRPr="00874F62">
        <w:rPr>
          <w:rFonts w:eastAsia="Times New Roman" w:cstheme="minorHAnsi"/>
        </w:rPr>
        <w:t>, 2022</w:t>
      </w:r>
    </w:p>
    <w:p w14:paraId="216670DD" w14:textId="7B3F900E" w:rsidR="006B3816" w:rsidRPr="00874F62" w:rsidRDefault="006B3816" w:rsidP="00C6567B">
      <w:pPr>
        <w:jc w:val="center"/>
        <w:rPr>
          <w:rFonts w:eastAsia="Times New Roman" w:cstheme="minorHAnsi"/>
        </w:rPr>
      </w:pPr>
      <w:r w:rsidRPr="00874F62">
        <w:rPr>
          <w:rFonts w:eastAsia="Times New Roman" w:cstheme="minorHAnsi"/>
        </w:rPr>
        <w:t>Meeting minutes submitted by Christine Etler</w:t>
      </w:r>
    </w:p>
    <w:p w14:paraId="667DE8B0" w14:textId="77777777" w:rsidR="006B3816" w:rsidRPr="00874F62" w:rsidRDefault="006B3816" w:rsidP="00C6567B">
      <w:pPr>
        <w:rPr>
          <w:rFonts w:cstheme="minorHAnsi"/>
          <w:color w:val="000000" w:themeColor="text1"/>
        </w:rPr>
      </w:pPr>
    </w:p>
    <w:p w14:paraId="3F160CE9" w14:textId="77777777" w:rsidR="0057164A" w:rsidRPr="008B710C" w:rsidRDefault="0057164A" w:rsidP="00C6567B">
      <w:pPr>
        <w:rPr>
          <w:rFonts w:cstheme="minorHAnsi"/>
          <w:b/>
          <w:bCs/>
          <w:sz w:val="20"/>
          <w:szCs w:val="20"/>
        </w:rPr>
      </w:pPr>
    </w:p>
    <w:sectPr w:rsidR="0057164A" w:rsidRPr="008B7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14432"/>
    <w:multiLevelType w:val="hybridMultilevel"/>
    <w:tmpl w:val="B3368DAC"/>
    <w:lvl w:ilvl="0" w:tplc="58C6F5F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A736AA"/>
    <w:multiLevelType w:val="hybridMultilevel"/>
    <w:tmpl w:val="BE5C569A"/>
    <w:lvl w:ilvl="0" w:tplc="7ED07EA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A64ED2"/>
    <w:multiLevelType w:val="hybridMultilevel"/>
    <w:tmpl w:val="4BDA4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AF59DB"/>
    <w:multiLevelType w:val="hybridMultilevel"/>
    <w:tmpl w:val="BB7E6070"/>
    <w:lvl w:ilvl="0" w:tplc="9CBEA13A">
      <w:start w:val="2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6536445">
    <w:abstractNumId w:val="0"/>
  </w:num>
  <w:num w:numId="2" w16cid:durableId="8914784">
    <w:abstractNumId w:val="1"/>
  </w:num>
  <w:num w:numId="3" w16cid:durableId="1504395931">
    <w:abstractNumId w:val="3"/>
  </w:num>
  <w:num w:numId="4" w16cid:durableId="1641716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875"/>
    <w:rsid w:val="000222FD"/>
    <w:rsid w:val="00026AA5"/>
    <w:rsid w:val="00034BA2"/>
    <w:rsid w:val="000513B7"/>
    <w:rsid w:val="00052243"/>
    <w:rsid w:val="00067C25"/>
    <w:rsid w:val="00076C3E"/>
    <w:rsid w:val="00083870"/>
    <w:rsid w:val="00096E4C"/>
    <w:rsid w:val="00097501"/>
    <w:rsid w:val="0010068B"/>
    <w:rsid w:val="001063C1"/>
    <w:rsid w:val="00107AFD"/>
    <w:rsid w:val="00133A3F"/>
    <w:rsid w:val="00133BF9"/>
    <w:rsid w:val="001708AC"/>
    <w:rsid w:val="00171EE5"/>
    <w:rsid w:val="00175DDE"/>
    <w:rsid w:val="0017679F"/>
    <w:rsid w:val="001906F1"/>
    <w:rsid w:val="00192CDC"/>
    <w:rsid w:val="001A0691"/>
    <w:rsid w:val="001A0FDF"/>
    <w:rsid w:val="001A1EE2"/>
    <w:rsid w:val="001A5797"/>
    <w:rsid w:val="001C1ED0"/>
    <w:rsid w:val="001C1FC5"/>
    <w:rsid w:val="001C5D72"/>
    <w:rsid w:val="001C7E12"/>
    <w:rsid w:val="001D2D43"/>
    <w:rsid w:val="001D3170"/>
    <w:rsid w:val="001D716B"/>
    <w:rsid w:val="001F055D"/>
    <w:rsid w:val="0021097A"/>
    <w:rsid w:val="00215DCD"/>
    <w:rsid w:val="002317A0"/>
    <w:rsid w:val="00234E47"/>
    <w:rsid w:val="00254CFA"/>
    <w:rsid w:val="00262AE6"/>
    <w:rsid w:val="0027556D"/>
    <w:rsid w:val="00293F22"/>
    <w:rsid w:val="002A3704"/>
    <w:rsid w:val="002A7254"/>
    <w:rsid w:val="002C0B80"/>
    <w:rsid w:val="002C4A1C"/>
    <w:rsid w:val="002D45EA"/>
    <w:rsid w:val="002E1B40"/>
    <w:rsid w:val="002F41F9"/>
    <w:rsid w:val="00313BE4"/>
    <w:rsid w:val="00316AF0"/>
    <w:rsid w:val="00321895"/>
    <w:rsid w:val="00342CBA"/>
    <w:rsid w:val="00345A02"/>
    <w:rsid w:val="0037341D"/>
    <w:rsid w:val="003758BC"/>
    <w:rsid w:val="00380BEC"/>
    <w:rsid w:val="00384A06"/>
    <w:rsid w:val="003862C6"/>
    <w:rsid w:val="003868CD"/>
    <w:rsid w:val="00391729"/>
    <w:rsid w:val="00392203"/>
    <w:rsid w:val="003A613B"/>
    <w:rsid w:val="003C573A"/>
    <w:rsid w:val="003E2FDF"/>
    <w:rsid w:val="00415331"/>
    <w:rsid w:val="004324F2"/>
    <w:rsid w:val="004477F0"/>
    <w:rsid w:val="00451011"/>
    <w:rsid w:val="0046177D"/>
    <w:rsid w:val="0046260E"/>
    <w:rsid w:val="0046318B"/>
    <w:rsid w:val="00465136"/>
    <w:rsid w:val="00466128"/>
    <w:rsid w:val="004700DE"/>
    <w:rsid w:val="00490D95"/>
    <w:rsid w:val="004B0EA5"/>
    <w:rsid w:val="004B2D24"/>
    <w:rsid w:val="004B6A2C"/>
    <w:rsid w:val="004C5C6C"/>
    <w:rsid w:val="004D7D89"/>
    <w:rsid w:val="004F0519"/>
    <w:rsid w:val="0050660B"/>
    <w:rsid w:val="00506A42"/>
    <w:rsid w:val="00523FF3"/>
    <w:rsid w:val="00540839"/>
    <w:rsid w:val="00541EEC"/>
    <w:rsid w:val="005427CC"/>
    <w:rsid w:val="0054529D"/>
    <w:rsid w:val="00554BAB"/>
    <w:rsid w:val="00562D5B"/>
    <w:rsid w:val="00565FBF"/>
    <w:rsid w:val="00567B88"/>
    <w:rsid w:val="00570912"/>
    <w:rsid w:val="0057164A"/>
    <w:rsid w:val="00573376"/>
    <w:rsid w:val="00585C32"/>
    <w:rsid w:val="00596C32"/>
    <w:rsid w:val="005A2430"/>
    <w:rsid w:val="005E0584"/>
    <w:rsid w:val="005E15A3"/>
    <w:rsid w:val="005E286A"/>
    <w:rsid w:val="0061481F"/>
    <w:rsid w:val="00637527"/>
    <w:rsid w:val="006424D0"/>
    <w:rsid w:val="00647852"/>
    <w:rsid w:val="006534CC"/>
    <w:rsid w:val="006537D8"/>
    <w:rsid w:val="006700A3"/>
    <w:rsid w:val="006776CF"/>
    <w:rsid w:val="0068035A"/>
    <w:rsid w:val="00680DC1"/>
    <w:rsid w:val="00686383"/>
    <w:rsid w:val="006946B1"/>
    <w:rsid w:val="00694CA1"/>
    <w:rsid w:val="006B3816"/>
    <w:rsid w:val="006B63BB"/>
    <w:rsid w:val="006E368F"/>
    <w:rsid w:val="006F06D2"/>
    <w:rsid w:val="006F6F45"/>
    <w:rsid w:val="00712E3D"/>
    <w:rsid w:val="00717A36"/>
    <w:rsid w:val="00744268"/>
    <w:rsid w:val="007465DD"/>
    <w:rsid w:val="00752031"/>
    <w:rsid w:val="00753F81"/>
    <w:rsid w:val="00757F01"/>
    <w:rsid w:val="00774CAD"/>
    <w:rsid w:val="00783E2F"/>
    <w:rsid w:val="0078552E"/>
    <w:rsid w:val="00791E7C"/>
    <w:rsid w:val="007A08EE"/>
    <w:rsid w:val="007A4791"/>
    <w:rsid w:val="007A51B7"/>
    <w:rsid w:val="007A6B3C"/>
    <w:rsid w:val="007B0668"/>
    <w:rsid w:val="007B097B"/>
    <w:rsid w:val="007B4DF4"/>
    <w:rsid w:val="007C5FC4"/>
    <w:rsid w:val="007D02CD"/>
    <w:rsid w:val="007E38D3"/>
    <w:rsid w:val="00801CD9"/>
    <w:rsid w:val="0080490A"/>
    <w:rsid w:val="0082008E"/>
    <w:rsid w:val="00826642"/>
    <w:rsid w:val="00826B38"/>
    <w:rsid w:val="00826F17"/>
    <w:rsid w:val="00841B62"/>
    <w:rsid w:val="00842D62"/>
    <w:rsid w:val="00850DC9"/>
    <w:rsid w:val="008603F3"/>
    <w:rsid w:val="00874F62"/>
    <w:rsid w:val="00875EBA"/>
    <w:rsid w:val="00892D46"/>
    <w:rsid w:val="0089351D"/>
    <w:rsid w:val="008944CF"/>
    <w:rsid w:val="00897918"/>
    <w:rsid w:val="008A2426"/>
    <w:rsid w:val="008B5D3E"/>
    <w:rsid w:val="008B710C"/>
    <w:rsid w:val="008D10D6"/>
    <w:rsid w:val="008E4A53"/>
    <w:rsid w:val="008E5B46"/>
    <w:rsid w:val="008E66F2"/>
    <w:rsid w:val="008F0DCE"/>
    <w:rsid w:val="008F40C0"/>
    <w:rsid w:val="008F5BD0"/>
    <w:rsid w:val="008F73B5"/>
    <w:rsid w:val="009028FB"/>
    <w:rsid w:val="00905696"/>
    <w:rsid w:val="009204B2"/>
    <w:rsid w:val="00920C86"/>
    <w:rsid w:val="00923C5F"/>
    <w:rsid w:val="00925979"/>
    <w:rsid w:val="00936ED1"/>
    <w:rsid w:val="00940948"/>
    <w:rsid w:val="00945D7B"/>
    <w:rsid w:val="00951E46"/>
    <w:rsid w:val="009520E3"/>
    <w:rsid w:val="00964F99"/>
    <w:rsid w:val="009817C1"/>
    <w:rsid w:val="00986BA8"/>
    <w:rsid w:val="009A09CE"/>
    <w:rsid w:val="009A0A16"/>
    <w:rsid w:val="009A19F5"/>
    <w:rsid w:val="009A5708"/>
    <w:rsid w:val="009B3F22"/>
    <w:rsid w:val="009B4C07"/>
    <w:rsid w:val="009C5EA6"/>
    <w:rsid w:val="009E0D9C"/>
    <w:rsid w:val="009E370B"/>
    <w:rsid w:val="009E44DD"/>
    <w:rsid w:val="009F5942"/>
    <w:rsid w:val="00A05491"/>
    <w:rsid w:val="00A1243F"/>
    <w:rsid w:val="00A125EA"/>
    <w:rsid w:val="00A4708D"/>
    <w:rsid w:val="00A5277B"/>
    <w:rsid w:val="00A57875"/>
    <w:rsid w:val="00A65E4F"/>
    <w:rsid w:val="00A75C5E"/>
    <w:rsid w:val="00A76883"/>
    <w:rsid w:val="00A81734"/>
    <w:rsid w:val="00A90E7C"/>
    <w:rsid w:val="00A94BA1"/>
    <w:rsid w:val="00AA1E9B"/>
    <w:rsid w:val="00AA3E2F"/>
    <w:rsid w:val="00AB75FB"/>
    <w:rsid w:val="00AD2FC3"/>
    <w:rsid w:val="00AD339F"/>
    <w:rsid w:val="00AD63E2"/>
    <w:rsid w:val="00AF2FF0"/>
    <w:rsid w:val="00AF6B32"/>
    <w:rsid w:val="00B07D64"/>
    <w:rsid w:val="00B21EDF"/>
    <w:rsid w:val="00B3125C"/>
    <w:rsid w:val="00B374A6"/>
    <w:rsid w:val="00B40097"/>
    <w:rsid w:val="00B4230A"/>
    <w:rsid w:val="00B54AFE"/>
    <w:rsid w:val="00B805A9"/>
    <w:rsid w:val="00B904EB"/>
    <w:rsid w:val="00B911B7"/>
    <w:rsid w:val="00B93067"/>
    <w:rsid w:val="00BA55E4"/>
    <w:rsid w:val="00BB02E3"/>
    <w:rsid w:val="00BB56E0"/>
    <w:rsid w:val="00BC78DE"/>
    <w:rsid w:val="00BE5BD4"/>
    <w:rsid w:val="00BF6854"/>
    <w:rsid w:val="00C336B9"/>
    <w:rsid w:val="00C349CA"/>
    <w:rsid w:val="00C419A4"/>
    <w:rsid w:val="00C41ECF"/>
    <w:rsid w:val="00C6567B"/>
    <w:rsid w:val="00C85F51"/>
    <w:rsid w:val="00C910A7"/>
    <w:rsid w:val="00C93106"/>
    <w:rsid w:val="00C96D6E"/>
    <w:rsid w:val="00CA4A2C"/>
    <w:rsid w:val="00CB07FF"/>
    <w:rsid w:val="00CC0B77"/>
    <w:rsid w:val="00CD16CC"/>
    <w:rsid w:val="00CE6AF3"/>
    <w:rsid w:val="00D05C1C"/>
    <w:rsid w:val="00D23BB4"/>
    <w:rsid w:val="00D41084"/>
    <w:rsid w:val="00D7123F"/>
    <w:rsid w:val="00D71E96"/>
    <w:rsid w:val="00D75A45"/>
    <w:rsid w:val="00D85651"/>
    <w:rsid w:val="00D86527"/>
    <w:rsid w:val="00DA4BAC"/>
    <w:rsid w:val="00DC0AFE"/>
    <w:rsid w:val="00DC6545"/>
    <w:rsid w:val="00DE6113"/>
    <w:rsid w:val="00E00DC5"/>
    <w:rsid w:val="00E03887"/>
    <w:rsid w:val="00E053EA"/>
    <w:rsid w:val="00E116F0"/>
    <w:rsid w:val="00E169B0"/>
    <w:rsid w:val="00E25099"/>
    <w:rsid w:val="00E31F39"/>
    <w:rsid w:val="00E32EB7"/>
    <w:rsid w:val="00E3787E"/>
    <w:rsid w:val="00E40D4F"/>
    <w:rsid w:val="00E41EC0"/>
    <w:rsid w:val="00E44A2F"/>
    <w:rsid w:val="00E521AF"/>
    <w:rsid w:val="00E5517A"/>
    <w:rsid w:val="00E56AEE"/>
    <w:rsid w:val="00E6175B"/>
    <w:rsid w:val="00E77B2F"/>
    <w:rsid w:val="00EA345D"/>
    <w:rsid w:val="00EA5629"/>
    <w:rsid w:val="00EB2C2E"/>
    <w:rsid w:val="00EB4E98"/>
    <w:rsid w:val="00EC3AB7"/>
    <w:rsid w:val="00EE2B8C"/>
    <w:rsid w:val="00EE480C"/>
    <w:rsid w:val="00EF1CCF"/>
    <w:rsid w:val="00EF1F18"/>
    <w:rsid w:val="00EF5D04"/>
    <w:rsid w:val="00F12D34"/>
    <w:rsid w:val="00F17D7A"/>
    <w:rsid w:val="00F2186F"/>
    <w:rsid w:val="00F25E22"/>
    <w:rsid w:val="00F30BF0"/>
    <w:rsid w:val="00F351D8"/>
    <w:rsid w:val="00F45093"/>
    <w:rsid w:val="00F76DB8"/>
    <w:rsid w:val="00F77E89"/>
    <w:rsid w:val="00FC4795"/>
    <w:rsid w:val="00FD3799"/>
    <w:rsid w:val="00FE495D"/>
    <w:rsid w:val="00FE66AE"/>
    <w:rsid w:val="00FE6F6F"/>
    <w:rsid w:val="00FF0AFC"/>
    <w:rsid w:val="00FF5E50"/>
    <w:rsid w:val="7210B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25F4B"/>
  <w15:chartTrackingRefBased/>
  <w15:docId w15:val="{CE5AD9B5-1CA4-48F2-AF5E-D341427E6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9CE"/>
    <w:pPr>
      <w:ind w:left="720"/>
      <w:contextualSpacing/>
    </w:pPr>
  </w:style>
  <w:style w:type="paragraph" w:styleId="Revision">
    <w:name w:val="Revision"/>
    <w:hidden/>
    <w:uiPriority w:val="99"/>
    <w:semiHidden/>
    <w:rsid w:val="00940948"/>
    <w:pPr>
      <w:spacing w:after="0" w:line="240" w:lineRule="auto"/>
    </w:pPr>
  </w:style>
  <w:style w:type="table" w:styleId="TableGrid">
    <w:name w:val="Table Grid"/>
    <w:basedOn w:val="TableNormal"/>
    <w:uiPriority w:val="39"/>
    <w:rsid w:val="00925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92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28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Honey</dc:creator>
  <cp:keywords/>
  <dc:description/>
  <cp:lastModifiedBy>Christine Etler</cp:lastModifiedBy>
  <cp:revision>60</cp:revision>
  <dcterms:created xsi:type="dcterms:W3CDTF">2022-09-26T15:19:00Z</dcterms:created>
  <dcterms:modified xsi:type="dcterms:W3CDTF">2022-10-09T13:45:00Z</dcterms:modified>
</cp:coreProperties>
</file>